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B693F" w14:textId="48814033" w:rsidR="009C2DEF" w:rsidRPr="009C2DEF" w:rsidRDefault="0005306C" w:rsidP="009C2DEF">
      <w:pPr>
        <w:tabs>
          <w:tab w:val="num" w:pos="720"/>
        </w:tabs>
        <w:rPr>
          <w:b/>
          <w:bCs/>
          <w:sz w:val="22"/>
          <w:szCs w:val="22"/>
          <w:u w:val="single"/>
        </w:rPr>
      </w:pPr>
      <w:r>
        <w:rPr>
          <w:b/>
          <w:bCs/>
          <w:sz w:val="22"/>
          <w:szCs w:val="22"/>
          <w:u w:val="single"/>
        </w:rPr>
        <w:t>We Can All Reduce Flooding in The Rouge River</w:t>
      </w:r>
    </w:p>
    <w:p w14:paraId="3E30E01C" w14:textId="2E0A7090" w:rsidR="000D2FD9" w:rsidRPr="000D2FD9" w:rsidRDefault="00A470D4" w:rsidP="009C2DEF">
      <w:pPr>
        <w:tabs>
          <w:tab w:val="num" w:pos="720"/>
        </w:tabs>
        <w:rPr>
          <w:strike/>
          <w:sz w:val="22"/>
          <w:szCs w:val="22"/>
        </w:rPr>
      </w:pPr>
      <w:r w:rsidRPr="006A27A3">
        <w:rPr>
          <w:sz w:val="22"/>
          <w:szCs w:val="22"/>
        </w:rPr>
        <w:t xml:space="preserve">Have you noticed that our rain patterns have changed in Southeast Michigan? Those of you that have had your basement flood are saying “heck yes!” </w:t>
      </w:r>
      <w:r w:rsidR="000D2FD9" w:rsidRPr="000D2FD9">
        <w:rPr>
          <w:sz w:val="22"/>
          <w:szCs w:val="22"/>
        </w:rPr>
        <w:t xml:space="preserve">Climate change has significantly increased the frequency and intensity of flooding in </w:t>
      </w:r>
      <w:r w:rsidRPr="006A27A3">
        <w:rPr>
          <w:sz w:val="22"/>
          <w:szCs w:val="22"/>
        </w:rPr>
        <w:t xml:space="preserve">the Rouge River </w:t>
      </w:r>
      <w:r w:rsidR="00BC7494" w:rsidRPr="006A27A3">
        <w:rPr>
          <w:sz w:val="22"/>
          <w:szCs w:val="22"/>
        </w:rPr>
        <w:t>w</w:t>
      </w:r>
      <w:r w:rsidRPr="006A27A3">
        <w:rPr>
          <w:sz w:val="22"/>
          <w:szCs w:val="22"/>
        </w:rPr>
        <w:t>atershed and S</w:t>
      </w:r>
      <w:r w:rsidR="000D2FD9" w:rsidRPr="000D2FD9">
        <w:rPr>
          <w:sz w:val="22"/>
          <w:szCs w:val="22"/>
        </w:rPr>
        <w:t>outheast Michigan</w:t>
      </w:r>
      <w:r w:rsidR="009C2DEF">
        <w:rPr>
          <w:sz w:val="22"/>
          <w:szCs w:val="22"/>
        </w:rPr>
        <w:t xml:space="preserve">. </w:t>
      </w:r>
      <w:r w:rsidR="000D2FD9" w:rsidRPr="000D2FD9">
        <w:rPr>
          <w:sz w:val="22"/>
          <w:szCs w:val="22"/>
        </w:rPr>
        <w:t>Warmer temperatures lead to more moisture in the atmosphere, resulting in heavier rainfall events and more frequent downpours. This overwhelms outdated drainage systems, leading to flooding.</w:t>
      </w:r>
      <w:r w:rsidR="00463DB7" w:rsidRPr="006A27A3">
        <w:rPr>
          <w:sz w:val="22"/>
          <w:szCs w:val="22"/>
        </w:rPr>
        <w:t xml:space="preserve"> In addition,</w:t>
      </w:r>
      <w:r w:rsidR="000D2FD9" w:rsidRPr="000D2FD9">
        <w:rPr>
          <w:sz w:val="22"/>
          <w:szCs w:val="22"/>
        </w:rPr>
        <w:t xml:space="preserve"> </w:t>
      </w:r>
      <w:r w:rsidR="00463DB7" w:rsidRPr="006A27A3">
        <w:rPr>
          <w:sz w:val="22"/>
          <w:szCs w:val="22"/>
        </w:rPr>
        <w:t>w</w:t>
      </w:r>
      <w:r w:rsidR="000D2FD9" w:rsidRPr="000D2FD9">
        <w:rPr>
          <w:sz w:val="22"/>
          <w:szCs w:val="22"/>
        </w:rPr>
        <w:t>armer winters cause snow to melt earlier, leading to rapid runoff and increased flows</w:t>
      </w:r>
      <w:r w:rsidR="00BC7494" w:rsidRPr="006A27A3">
        <w:rPr>
          <w:sz w:val="22"/>
          <w:szCs w:val="22"/>
        </w:rPr>
        <w:t xml:space="preserve"> in the Rouge River</w:t>
      </w:r>
      <w:r w:rsidR="000D2FD9" w:rsidRPr="000D2FD9">
        <w:rPr>
          <w:sz w:val="22"/>
          <w:szCs w:val="22"/>
        </w:rPr>
        <w:t>. This can exacerbate flooding, especially when combined with heavy rainfall</w:t>
      </w:r>
      <w:r w:rsidR="009C2DEF">
        <w:rPr>
          <w:sz w:val="22"/>
          <w:szCs w:val="22"/>
        </w:rPr>
        <w:t>.</w:t>
      </w:r>
    </w:p>
    <w:p w14:paraId="20168A38" w14:textId="73509604" w:rsidR="000D2FD9" w:rsidRPr="000D2FD9" w:rsidRDefault="0005306C" w:rsidP="00463DB7">
      <w:pPr>
        <w:rPr>
          <w:sz w:val="22"/>
          <w:szCs w:val="22"/>
        </w:rPr>
      </w:pPr>
      <w:r>
        <w:rPr>
          <w:b/>
          <w:bCs/>
          <w:noProof/>
          <w:sz w:val="22"/>
          <w:szCs w:val="22"/>
          <w:u w:val="single"/>
        </w:rPr>
        <w:drawing>
          <wp:anchor distT="0" distB="0" distL="114300" distR="114300" simplePos="0" relativeHeight="251658240" behindDoc="0" locked="0" layoutInCell="1" allowOverlap="1" wp14:anchorId="2F681AEB" wp14:editId="7F6922F4">
            <wp:simplePos x="0" y="0"/>
            <wp:positionH relativeFrom="column">
              <wp:posOffset>3171825</wp:posOffset>
            </wp:positionH>
            <wp:positionV relativeFrom="paragraph">
              <wp:posOffset>165100</wp:posOffset>
            </wp:positionV>
            <wp:extent cx="2917190" cy="3200400"/>
            <wp:effectExtent l="0" t="0" r="0" b="0"/>
            <wp:wrapSquare wrapText="bothSides"/>
            <wp:docPr id="1939834217" name="Picture 2" descr="A house with raindrops on the roo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834217" name="Picture 2" descr="A house with raindrops on the roof&#10;&#10;Description automatically generated"/>
                    <pic:cNvPicPr/>
                  </pic:nvPicPr>
                  <pic:blipFill>
                    <a:blip r:embed="rId5"/>
                    <a:stretch>
                      <a:fillRect/>
                    </a:stretch>
                  </pic:blipFill>
                  <pic:spPr>
                    <a:xfrm>
                      <a:off x="0" y="0"/>
                      <a:ext cx="2917190" cy="3200400"/>
                    </a:xfrm>
                    <a:prstGeom prst="rect">
                      <a:avLst/>
                    </a:prstGeom>
                  </pic:spPr>
                </pic:pic>
              </a:graphicData>
            </a:graphic>
            <wp14:sizeRelH relativeFrom="margin">
              <wp14:pctWidth>0</wp14:pctWidth>
            </wp14:sizeRelH>
            <wp14:sizeRelV relativeFrom="margin">
              <wp14:pctHeight>0</wp14:pctHeight>
            </wp14:sizeRelV>
          </wp:anchor>
        </w:drawing>
      </w:r>
      <w:r w:rsidR="00463DB7" w:rsidRPr="006A27A3">
        <w:rPr>
          <w:sz w:val="22"/>
          <w:szCs w:val="22"/>
        </w:rPr>
        <w:t>A lot of us know t</w:t>
      </w:r>
      <w:r w:rsidR="000D2FD9" w:rsidRPr="000D2FD9">
        <w:rPr>
          <w:sz w:val="22"/>
          <w:szCs w:val="22"/>
        </w:rPr>
        <w:t xml:space="preserve">he consequences of </w:t>
      </w:r>
      <w:r w:rsidR="00463DB7" w:rsidRPr="006A27A3">
        <w:rPr>
          <w:sz w:val="22"/>
          <w:szCs w:val="22"/>
        </w:rPr>
        <w:t>the</w:t>
      </w:r>
      <w:r w:rsidR="002C6532" w:rsidRPr="006A27A3">
        <w:rPr>
          <w:sz w:val="22"/>
          <w:szCs w:val="22"/>
        </w:rPr>
        <w:t xml:space="preserve"> increased rainfall and</w:t>
      </w:r>
      <w:r w:rsidR="00463DB7" w:rsidRPr="006A27A3">
        <w:rPr>
          <w:sz w:val="22"/>
          <w:szCs w:val="22"/>
        </w:rPr>
        <w:t xml:space="preserve"> flooding we have had over the last several years.  These </w:t>
      </w:r>
      <w:r w:rsidRPr="006A27A3">
        <w:rPr>
          <w:sz w:val="22"/>
          <w:szCs w:val="22"/>
        </w:rPr>
        <w:t>include</w:t>
      </w:r>
      <w:r w:rsidR="00463DB7" w:rsidRPr="006A27A3">
        <w:rPr>
          <w:sz w:val="22"/>
          <w:szCs w:val="22"/>
        </w:rPr>
        <w:t xml:space="preserve"> significant damage to homes, businesses, and infrastructure;</w:t>
      </w:r>
      <w:r w:rsidR="000D2FD9" w:rsidRPr="000D2FD9">
        <w:rPr>
          <w:sz w:val="22"/>
          <w:szCs w:val="22"/>
        </w:rPr>
        <w:t xml:space="preserve"> road</w:t>
      </w:r>
      <w:r w:rsidR="00463DB7" w:rsidRPr="006A27A3">
        <w:rPr>
          <w:sz w:val="22"/>
          <w:szCs w:val="22"/>
        </w:rPr>
        <w:t xml:space="preserve"> closures</w:t>
      </w:r>
      <w:r w:rsidR="000D2FD9" w:rsidRPr="000D2FD9">
        <w:rPr>
          <w:sz w:val="22"/>
          <w:szCs w:val="22"/>
        </w:rPr>
        <w:t xml:space="preserve"> and disrupt</w:t>
      </w:r>
      <w:r w:rsidR="00463DB7" w:rsidRPr="006A27A3">
        <w:rPr>
          <w:sz w:val="22"/>
          <w:szCs w:val="22"/>
        </w:rPr>
        <w:t xml:space="preserve">ion to </w:t>
      </w:r>
      <w:r w:rsidR="000D2FD9" w:rsidRPr="000D2FD9">
        <w:rPr>
          <w:sz w:val="22"/>
          <w:szCs w:val="22"/>
        </w:rPr>
        <w:t>transportation and other essential services</w:t>
      </w:r>
      <w:r w:rsidR="00463DB7" w:rsidRPr="006A27A3">
        <w:rPr>
          <w:sz w:val="22"/>
          <w:szCs w:val="22"/>
        </w:rPr>
        <w:t>; damage to crops and disruption to supply chains which affect the local economy; and even an increase in breeding grounds for mosquitoes.</w:t>
      </w:r>
    </w:p>
    <w:p w14:paraId="71ACF10C" w14:textId="0052A9FF" w:rsidR="000D2FD9" w:rsidRPr="006A27A3" w:rsidRDefault="00616417" w:rsidP="000D2FD9">
      <w:pPr>
        <w:rPr>
          <w:sz w:val="22"/>
          <w:szCs w:val="22"/>
        </w:rPr>
      </w:pPr>
      <w:r w:rsidRPr="006A27A3">
        <w:rPr>
          <w:sz w:val="22"/>
          <w:szCs w:val="22"/>
        </w:rPr>
        <w:t xml:space="preserve">Communities within the Rouge River </w:t>
      </w:r>
      <w:r w:rsidR="00BC7494" w:rsidRPr="006A27A3">
        <w:rPr>
          <w:sz w:val="22"/>
          <w:szCs w:val="22"/>
        </w:rPr>
        <w:t>w</w:t>
      </w:r>
      <w:r w:rsidRPr="006A27A3">
        <w:rPr>
          <w:sz w:val="22"/>
          <w:szCs w:val="22"/>
        </w:rPr>
        <w:t xml:space="preserve">atershed are looking at ways </w:t>
      </w:r>
      <w:r w:rsidR="000D2FD9" w:rsidRPr="000D2FD9">
        <w:rPr>
          <w:sz w:val="22"/>
          <w:szCs w:val="22"/>
        </w:rPr>
        <w:t>to</w:t>
      </w:r>
      <w:r w:rsidR="006A27A3">
        <w:rPr>
          <w:sz w:val="22"/>
          <w:szCs w:val="22"/>
        </w:rPr>
        <w:t xml:space="preserve"> fund and</w:t>
      </w:r>
      <w:r w:rsidR="000D2FD9" w:rsidRPr="000D2FD9">
        <w:rPr>
          <w:sz w:val="22"/>
          <w:szCs w:val="22"/>
        </w:rPr>
        <w:t xml:space="preserve"> invest in infrastructure upgrades, such as improved drainage systems and flood barriers. </w:t>
      </w:r>
      <w:r w:rsidR="00DF77EE" w:rsidRPr="006A27A3">
        <w:rPr>
          <w:sz w:val="22"/>
          <w:szCs w:val="22"/>
        </w:rPr>
        <w:t xml:space="preserve"> They are also looking at</w:t>
      </w:r>
      <w:r w:rsidR="00BC7494" w:rsidRPr="006A27A3">
        <w:rPr>
          <w:sz w:val="22"/>
          <w:szCs w:val="22"/>
        </w:rPr>
        <w:t xml:space="preserve"> ways to</w:t>
      </w:r>
      <w:r w:rsidR="00DF77EE" w:rsidRPr="006A27A3">
        <w:rPr>
          <w:sz w:val="22"/>
          <w:szCs w:val="22"/>
        </w:rPr>
        <w:t xml:space="preserve"> improv</w:t>
      </w:r>
      <w:r w:rsidR="00BC7494" w:rsidRPr="006A27A3">
        <w:rPr>
          <w:sz w:val="22"/>
          <w:szCs w:val="22"/>
        </w:rPr>
        <w:t>e</w:t>
      </w:r>
      <w:r w:rsidR="00DF77EE" w:rsidRPr="006A27A3">
        <w:rPr>
          <w:sz w:val="22"/>
          <w:szCs w:val="22"/>
        </w:rPr>
        <w:t xml:space="preserve"> ordinances and master plans. </w:t>
      </w:r>
      <w:r w:rsidR="000D2FD9" w:rsidRPr="000D2FD9">
        <w:rPr>
          <w:sz w:val="22"/>
          <w:szCs w:val="22"/>
        </w:rPr>
        <w:t>Additionally, sustainable land use practices and green infrastructure</w:t>
      </w:r>
      <w:r w:rsidR="009C2DEF">
        <w:rPr>
          <w:sz w:val="22"/>
          <w:szCs w:val="22"/>
        </w:rPr>
        <w:t xml:space="preserve"> are being implemented.  All of these</w:t>
      </w:r>
      <w:r w:rsidR="000D2FD9" w:rsidRPr="000D2FD9">
        <w:rPr>
          <w:sz w:val="22"/>
          <w:szCs w:val="22"/>
        </w:rPr>
        <w:t xml:space="preserve"> </w:t>
      </w:r>
      <w:r w:rsidR="00BC4B73" w:rsidRPr="006A27A3">
        <w:rPr>
          <w:sz w:val="22"/>
          <w:szCs w:val="22"/>
        </w:rPr>
        <w:t>are being incorporated to</w:t>
      </w:r>
      <w:r w:rsidR="000D2FD9" w:rsidRPr="000D2FD9">
        <w:rPr>
          <w:sz w:val="22"/>
          <w:szCs w:val="22"/>
        </w:rPr>
        <w:t xml:space="preserve"> help reduce the impact of flooding</w:t>
      </w:r>
      <w:r w:rsidR="007745E0">
        <w:rPr>
          <w:sz w:val="22"/>
          <w:szCs w:val="22"/>
        </w:rPr>
        <w:t xml:space="preserve"> across the watershed</w:t>
      </w:r>
      <w:r w:rsidR="000D2FD9" w:rsidRPr="000D2FD9">
        <w:rPr>
          <w:sz w:val="22"/>
          <w:szCs w:val="22"/>
        </w:rPr>
        <w:t>.</w:t>
      </w:r>
    </w:p>
    <w:p w14:paraId="31E506CD" w14:textId="4D6D9A32" w:rsidR="00BC4B73" w:rsidRPr="006A27A3" w:rsidRDefault="00BC4B73" w:rsidP="00BC7494">
      <w:pPr>
        <w:rPr>
          <w:sz w:val="22"/>
          <w:szCs w:val="22"/>
        </w:rPr>
      </w:pPr>
      <w:r w:rsidRPr="006A27A3">
        <w:rPr>
          <w:sz w:val="22"/>
          <w:szCs w:val="22"/>
        </w:rPr>
        <w:t xml:space="preserve">You </w:t>
      </w:r>
      <w:r w:rsidR="004767BD">
        <w:rPr>
          <w:sz w:val="22"/>
          <w:szCs w:val="22"/>
        </w:rPr>
        <w:t xml:space="preserve">can </w:t>
      </w:r>
      <w:r w:rsidR="009C2DEF">
        <w:rPr>
          <w:sz w:val="22"/>
          <w:szCs w:val="22"/>
        </w:rPr>
        <w:t xml:space="preserve">be </w:t>
      </w:r>
      <w:r w:rsidR="009C2DEF" w:rsidRPr="006A27A3">
        <w:rPr>
          <w:sz w:val="22"/>
          <w:szCs w:val="22"/>
        </w:rPr>
        <w:t>part</w:t>
      </w:r>
      <w:r w:rsidRPr="006A27A3">
        <w:rPr>
          <w:sz w:val="22"/>
          <w:szCs w:val="22"/>
        </w:rPr>
        <w:t xml:space="preserve"> of the solution as well!  If you live in a subdivision with detention ponds, making sure that they are maintained and working properly will reduce flooding in your neighborhood.  Also make sure the storm drains on your street are clear of debris that could block the drain.  Consider </w:t>
      </w:r>
      <w:r w:rsidR="00395313">
        <w:rPr>
          <w:sz w:val="22"/>
          <w:szCs w:val="22"/>
        </w:rPr>
        <w:t>building</w:t>
      </w:r>
      <w:r w:rsidR="00395313" w:rsidRPr="006A27A3">
        <w:rPr>
          <w:sz w:val="22"/>
          <w:szCs w:val="22"/>
        </w:rPr>
        <w:t xml:space="preserve"> </w:t>
      </w:r>
      <w:r w:rsidRPr="006A27A3">
        <w:rPr>
          <w:sz w:val="22"/>
          <w:szCs w:val="22"/>
        </w:rPr>
        <w:t>rain gardens</w:t>
      </w:r>
      <w:r w:rsidR="00DF77EE" w:rsidRPr="006A27A3">
        <w:rPr>
          <w:sz w:val="22"/>
          <w:szCs w:val="22"/>
        </w:rPr>
        <w:t xml:space="preserve"> and </w:t>
      </w:r>
      <w:r w:rsidR="00395313">
        <w:rPr>
          <w:sz w:val="22"/>
          <w:szCs w:val="22"/>
        </w:rPr>
        <w:t xml:space="preserve">planting </w:t>
      </w:r>
      <w:r w:rsidR="00DF77EE" w:rsidRPr="006A27A3">
        <w:rPr>
          <w:sz w:val="22"/>
          <w:szCs w:val="22"/>
        </w:rPr>
        <w:t>trees</w:t>
      </w:r>
      <w:r w:rsidRPr="006A27A3">
        <w:rPr>
          <w:sz w:val="22"/>
          <w:szCs w:val="22"/>
        </w:rPr>
        <w:t xml:space="preserve"> in your yard, which </w:t>
      </w:r>
      <w:r w:rsidR="00395313">
        <w:rPr>
          <w:sz w:val="22"/>
          <w:szCs w:val="22"/>
        </w:rPr>
        <w:t>help</w:t>
      </w:r>
      <w:r w:rsidRPr="006A27A3">
        <w:rPr>
          <w:sz w:val="22"/>
          <w:szCs w:val="22"/>
        </w:rPr>
        <w:t xml:space="preserve"> slow the </w:t>
      </w:r>
      <w:r w:rsidR="001C6AF2" w:rsidRPr="006A27A3">
        <w:rPr>
          <w:sz w:val="22"/>
          <w:szCs w:val="22"/>
        </w:rPr>
        <w:t>rainfall,</w:t>
      </w:r>
      <w:r w:rsidRPr="006A27A3">
        <w:rPr>
          <w:sz w:val="22"/>
          <w:szCs w:val="22"/>
        </w:rPr>
        <w:t xml:space="preserve"> allow</w:t>
      </w:r>
      <w:r w:rsidR="00DF77EE" w:rsidRPr="006A27A3">
        <w:rPr>
          <w:sz w:val="22"/>
          <w:szCs w:val="22"/>
        </w:rPr>
        <w:t>ing</w:t>
      </w:r>
      <w:r w:rsidRPr="006A27A3">
        <w:rPr>
          <w:sz w:val="22"/>
          <w:szCs w:val="22"/>
        </w:rPr>
        <w:t xml:space="preserve"> it to </w:t>
      </w:r>
      <w:r w:rsidR="00395313">
        <w:rPr>
          <w:sz w:val="22"/>
          <w:szCs w:val="22"/>
        </w:rPr>
        <w:t>soak</w:t>
      </w:r>
      <w:r w:rsidRPr="006A27A3">
        <w:rPr>
          <w:sz w:val="22"/>
          <w:szCs w:val="22"/>
        </w:rPr>
        <w:t xml:space="preserve"> into the soil </w:t>
      </w:r>
      <w:r w:rsidR="00BC7494" w:rsidRPr="006A27A3">
        <w:rPr>
          <w:sz w:val="22"/>
          <w:szCs w:val="22"/>
        </w:rPr>
        <w:t xml:space="preserve">instead of </w:t>
      </w:r>
      <w:r w:rsidRPr="006A27A3">
        <w:rPr>
          <w:sz w:val="22"/>
          <w:szCs w:val="22"/>
        </w:rPr>
        <w:t xml:space="preserve">entering the storm </w:t>
      </w:r>
      <w:r w:rsidR="00395313">
        <w:rPr>
          <w:sz w:val="22"/>
          <w:szCs w:val="22"/>
        </w:rPr>
        <w:t xml:space="preserve">drain </w:t>
      </w:r>
      <w:r w:rsidRPr="006A27A3">
        <w:rPr>
          <w:sz w:val="22"/>
          <w:szCs w:val="22"/>
        </w:rPr>
        <w:t>system.</w:t>
      </w:r>
      <w:r w:rsidR="00DF77EE" w:rsidRPr="006A27A3">
        <w:rPr>
          <w:sz w:val="22"/>
          <w:szCs w:val="22"/>
        </w:rPr>
        <w:t xml:space="preserve"> Rain barrels are also a great way to reduce the amount of rain entering the Rouge River and provide the </w:t>
      </w:r>
      <w:r w:rsidR="006A27A3" w:rsidRPr="006A27A3">
        <w:rPr>
          <w:sz w:val="22"/>
          <w:szCs w:val="22"/>
        </w:rPr>
        <w:t>homeowner with</w:t>
      </w:r>
      <w:r w:rsidR="00DF77EE" w:rsidRPr="006A27A3">
        <w:rPr>
          <w:sz w:val="22"/>
          <w:szCs w:val="22"/>
        </w:rPr>
        <w:t xml:space="preserve"> free water for your </w:t>
      </w:r>
      <w:r w:rsidR="00395313">
        <w:rPr>
          <w:sz w:val="22"/>
          <w:szCs w:val="22"/>
        </w:rPr>
        <w:t>yard</w:t>
      </w:r>
      <w:r w:rsidR="00395313" w:rsidRPr="006A27A3">
        <w:rPr>
          <w:sz w:val="22"/>
          <w:szCs w:val="22"/>
        </w:rPr>
        <w:t xml:space="preserve"> </w:t>
      </w:r>
      <w:r w:rsidR="00DF77EE" w:rsidRPr="006A27A3">
        <w:rPr>
          <w:sz w:val="22"/>
          <w:szCs w:val="22"/>
        </w:rPr>
        <w:t>and garden.</w:t>
      </w:r>
    </w:p>
    <w:p w14:paraId="6B4FC9BB" w14:textId="61B797D0" w:rsidR="006A27A3" w:rsidRDefault="006A27A3" w:rsidP="006A27A3">
      <w:pPr>
        <w:ind w:right="-450"/>
        <w:rPr>
          <w:sz w:val="22"/>
          <w:szCs w:val="22"/>
        </w:rPr>
      </w:pPr>
      <w:r w:rsidRPr="006A27A3">
        <w:rPr>
          <w:sz w:val="22"/>
          <w:szCs w:val="22"/>
        </w:rPr>
        <w:t xml:space="preserve">Visit the Alliance of Rouge Communities website to learn more ways you can reduce flooding and protect water quality in the Rouge River at: </w:t>
      </w:r>
      <w:hyperlink r:id="rId6" w:history="1">
        <w:r w:rsidRPr="009657B1">
          <w:rPr>
            <w:rStyle w:val="Hyperlink"/>
            <w:sz w:val="22"/>
            <w:szCs w:val="22"/>
          </w:rPr>
          <w:t>https://www.allianceofrougecommunities.com/steward.html</w:t>
        </w:r>
      </w:hyperlink>
      <w:r w:rsidRPr="006A27A3">
        <w:rPr>
          <w:sz w:val="22"/>
          <w:szCs w:val="22"/>
        </w:rPr>
        <w:t xml:space="preserve"> </w:t>
      </w:r>
    </w:p>
    <w:p w14:paraId="3C7D497E" w14:textId="77777777" w:rsidR="00126A6C" w:rsidRDefault="00126A6C" w:rsidP="006A27A3">
      <w:pPr>
        <w:ind w:right="-450"/>
        <w:rPr>
          <w:sz w:val="22"/>
          <w:szCs w:val="22"/>
        </w:rPr>
      </w:pPr>
    </w:p>
    <w:sectPr w:rsidR="00126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3B1"/>
    <w:multiLevelType w:val="multilevel"/>
    <w:tmpl w:val="3C0E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73514D"/>
    <w:multiLevelType w:val="multilevel"/>
    <w:tmpl w:val="75B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7635666">
    <w:abstractNumId w:val="1"/>
  </w:num>
  <w:num w:numId="2" w16cid:durableId="171391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D9"/>
    <w:rsid w:val="0005306C"/>
    <w:rsid w:val="000940DB"/>
    <w:rsid w:val="000D2FD9"/>
    <w:rsid w:val="00126A6C"/>
    <w:rsid w:val="00140699"/>
    <w:rsid w:val="001718CE"/>
    <w:rsid w:val="001C6AF2"/>
    <w:rsid w:val="002C6532"/>
    <w:rsid w:val="00395313"/>
    <w:rsid w:val="003F600D"/>
    <w:rsid w:val="00444759"/>
    <w:rsid w:val="00463DB7"/>
    <w:rsid w:val="0046657A"/>
    <w:rsid w:val="004767BD"/>
    <w:rsid w:val="00577DB8"/>
    <w:rsid w:val="005D5256"/>
    <w:rsid w:val="00616417"/>
    <w:rsid w:val="00627D2D"/>
    <w:rsid w:val="00640978"/>
    <w:rsid w:val="006A27A3"/>
    <w:rsid w:val="00755CD6"/>
    <w:rsid w:val="007745E0"/>
    <w:rsid w:val="00897320"/>
    <w:rsid w:val="00903607"/>
    <w:rsid w:val="00980E7E"/>
    <w:rsid w:val="00991B3F"/>
    <w:rsid w:val="009C2DEF"/>
    <w:rsid w:val="00A470D4"/>
    <w:rsid w:val="00BC4B73"/>
    <w:rsid w:val="00BC7494"/>
    <w:rsid w:val="00BE6AD0"/>
    <w:rsid w:val="00DF77EE"/>
    <w:rsid w:val="00F75D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CF9F5"/>
  <w15:chartTrackingRefBased/>
  <w15:docId w15:val="{3EC667D0-FE51-40ED-A715-EAC21975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FD9"/>
    <w:rPr>
      <w:rFonts w:eastAsiaTheme="majorEastAsia" w:cstheme="majorBidi"/>
      <w:color w:val="272727" w:themeColor="text1" w:themeTint="D8"/>
    </w:rPr>
  </w:style>
  <w:style w:type="paragraph" w:styleId="Title">
    <w:name w:val="Title"/>
    <w:basedOn w:val="Normal"/>
    <w:next w:val="Normal"/>
    <w:link w:val="TitleChar"/>
    <w:uiPriority w:val="10"/>
    <w:qFormat/>
    <w:rsid w:val="000D2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FD9"/>
    <w:pPr>
      <w:spacing w:before="160"/>
      <w:jc w:val="center"/>
    </w:pPr>
    <w:rPr>
      <w:i/>
      <w:iCs/>
      <w:color w:val="404040" w:themeColor="text1" w:themeTint="BF"/>
    </w:rPr>
  </w:style>
  <w:style w:type="character" w:customStyle="1" w:styleId="QuoteChar">
    <w:name w:val="Quote Char"/>
    <w:basedOn w:val="DefaultParagraphFont"/>
    <w:link w:val="Quote"/>
    <w:uiPriority w:val="29"/>
    <w:rsid w:val="000D2FD9"/>
    <w:rPr>
      <w:i/>
      <w:iCs/>
      <w:color w:val="404040" w:themeColor="text1" w:themeTint="BF"/>
    </w:rPr>
  </w:style>
  <w:style w:type="paragraph" w:styleId="ListParagraph">
    <w:name w:val="List Paragraph"/>
    <w:basedOn w:val="Normal"/>
    <w:uiPriority w:val="34"/>
    <w:qFormat/>
    <w:rsid w:val="000D2FD9"/>
    <w:pPr>
      <w:ind w:left="720"/>
      <w:contextualSpacing/>
    </w:pPr>
  </w:style>
  <w:style w:type="character" w:styleId="IntenseEmphasis">
    <w:name w:val="Intense Emphasis"/>
    <w:basedOn w:val="DefaultParagraphFont"/>
    <w:uiPriority w:val="21"/>
    <w:qFormat/>
    <w:rsid w:val="000D2FD9"/>
    <w:rPr>
      <w:i/>
      <w:iCs/>
      <w:color w:val="0F4761" w:themeColor="accent1" w:themeShade="BF"/>
    </w:rPr>
  </w:style>
  <w:style w:type="paragraph" w:styleId="IntenseQuote">
    <w:name w:val="Intense Quote"/>
    <w:basedOn w:val="Normal"/>
    <w:next w:val="Normal"/>
    <w:link w:val="IntenseQuoteChar"/>
    <w:uiPriority w:val="30"/>
    <w:qFormat/>
    <w:rsid w:val="000D2F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FD9"/>
    <w:rPr>
      <w:i/>
      <w:iCs/>
      <w:color w:val="0F4761" w:themeColor="accent1" w:themeShade="BF"/>
    </w:rPr>
  </w:style>
  <w:style w:type="character" w:styleId="IntenseReference">
    <w:name w:val="Intense Reference"/>
    <w:basedOn w:val="DefaultParagraphFont"/>
    <w:uiPriority w:val="32"/>
    <w:qFormat/>
    <w:rsid w:val="000D2FD9"/>
    <w:rPr>
      <w:b/>
      <w:bCs/>
      <w:smallCaps/>
      <w:color w:val="0F4761" w:themeColor="accent1" w:themeShade="BF"/>
      <w:spacing w:val="5"/>
    </w:rPr>
  </w:style>
  <w:style w:type="character" w:styleId="Hyperlink">
    <w:name w:val="Hyperlink"/>
    <w:basedOn w:val="DefaultParagraphFont"/>
    <w:uiPriority w:val="99"/>
    <w:unhideWhenUsed/>
    <w:rsid w:val="006A27A3"/>
    <w:rPr>
      <w:color w:val="467886" w:themeColor="hyperlink"/>
      <w:u w:val="single"/>
    </w:rPr>
  </w:style>
  <w:style w:type="character" w:styleId="UnresolvedMention">
    <w:name w:val="Unresolved Mention"/>
    <w:basedOn w:val="DefaultParagraphFont"/>
    <w:uiPriority w:val="99"/>
    <w:semiHidden/>
    <w:unhideWhenUsed/>
    <w:rsid w:val="006A27A3"/>
    <w:rPr>
      <w:color w:val="605E5C"/>
      <w:shd w:val="clear" w:color="auto" w:fill="E1DFDD"/>
    </w:rPr>
  </w:style>
  <w:style w:type="paragraph" w:styleId="Revision">
    <w:name w:val="Revision"/>
    <w:hidden/>
    <w:uiPriority w:val="99"/>
    <w:semiHidden/>
    <w:rsid w:val="004767BD"/>
    <w:pPr>
      <w:spacing w:after="0" w:line="240" w:lineRule="auto"/>
    </w:pPr>
  </w:style>
  <w:style w:type="character" w:styleId="FollowedHyperlink">
    <w:name w:val="FollowedHyperlink"/>
    <w:basedOn w:val="DefaultParagraphFont"/>
    <w:uiPriority w:val="99"/>
    <w:semiHidden/>
    <w:unhideWhenUsed/>
    <w:rsid w:val="0039531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052417">
      <w:bodyDiv w:val="1"/>
      <w:marLeft w:val="0"/>
      <w:marRight w:val="0"/>
      <w:marTop w:val="0"/>
      <w:marBottom w:val="0"/>
      <w:divBdr>
        <w:top w:val="none" w:sz="0" w:space="0" w:color="auto"/>
        <w:left w:val="none" w:sz="0" w:space="0" w:color="auto"/>
        <w:bottom w:val="none" w:sz="0" w:space="0" w:color="auto"/>
        <w:right w:val="none" w:sz="0" w:space="0" w:color="auto"/>
      </w:divBdr>
      <w:divsChild>
        <w:div w:id="1443575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lianceofrougecommunities.com/steward.html"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 O'Meara</dc:creator>
  <cp:keywords/>
  <dc:description/>
  <cp:lastModifiedBy>Chris E. O'Meara</cp:lastModifiedBy>
  <cp:revision>2</cp:revision>
  <cp:lastPrinted>2024-10-24T16:09:00Z</cp:lastPrinted>
  <dcterms:created xsi:type="dcterms:W3CDTF">2024-11-05T14:18:00Z</dcterms:created>
  <dcterms:modified xsi:type="dcterms:W3CDTF">2024-11-05T14:18:00Z</dcterms:modified>
</cp:coreProperties>
</file>